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Default="00FB2B74" w:rsidP="003C409C">
      <w:pPr>
        <w:spacing w:after="0" w:line="240" w:lineRule="auto"/>
        <w:rPr>
          <w:rFonts w:eastAsia="Times New Roman"/>
          <w:color w:val="333333"/>
          <w:spacing w:val="0"/>
          <w:szCs w:val="28"/>
          <w:lang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02CA17" wp14:editId="590FCF89">
            <wp:simplePos x="0" y="0"/>
            <wp:positionH relativeFrom="column">
              <wp:posOffset>2737145</wp:posOffset>
            </wp:positionH>
            <wp:positionV relativeFrom="paragraph">
              <wp:posOffset>-261842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</w:t>
      </w:r>
      <w:r w:rsidR="002562C6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2562C6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                              </w:t>
      </w:r>
      <w:r w:rsidR="000E4A65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E11925" w:rsidP="00897170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D04E6C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C13C03">
        <w:rPr>
          <w:rFonts w:eastAsia="MS Mincho"/>
          <w:bCs/>
          <w:color w:val="333333"/>
          <w:spacing w:val="-2"/>
          <w:szCs w:val="28"/>
          <w:lang w:val="ba-RU" w:eastAsia="ru-RU"/>
        </w:rPr>
        <w:t>ғинуар</w:t>
      </w:r>
      <w:r w:rsidR="00FE3E2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990A3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C13C0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897170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 w:rsidR="00C13C0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03CBE">
        <w:rPr>
          <w:rFonts w:eastAsia="MS Mincho"/>
          <w:bCs/>
          <w:color w:val="333333"/>
          <w:spacing w:val="-2"/>
          <w:szCs w:val="28"/>
          <w:lang w:val="be-BY" w:eastAsia="ru-RU"/>
        </w:rPr>
        <w:t>4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</w:r>
      <w:r w:rsidR="000E4A65">
        <w:rPr>
          <w:rFonts w:eastAsia="MS Mincho"/>
          <w:bCs/>
          <w:color w:val="333333"/>
          <w:spacing w:val="-2"/>
          <w:szCs w:val="28"/>
          <w:lang w:eastAsia="ru-RU"/>
        </w:rPr>
        <w:t xml:space="preserve">                       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20</w:t>
      </w:r>
      <w:r w:rsidR="008E1E90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C13C03">
        <w:rPr>
          <w:rFonts w:eastAsia="MS Mincho"/>
          <w:bCs/>
          <w:color w:val="333333"/>
          <w:spacing w:val="-2"/>
          <w:szCs w:val="28"/>
          <w:lang w:val="ba-RU" w:eastAsia="ru-RU"/>
        </w:rPr>
        <w:t>январ</w:t>
      </w:r>
      <w:r w:rsidR="009A32E5" w:rsidRPr="002877F1">
        <w:rPr>
          <w:rFonts w:eastAsia="MS Mincho"/>
          <w:bCs/>
          <w:color w:val="333333"/>
          <w:spacing w:val="-2"/>
          <w:szCs w:val="28"/>
          <w:lang w:eastAsia="ru-RU"/>
        </w:rPr>
        <w:t>я</w:t>
      </w:r>
      <w:r w:rsidR="00264797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BE3F73" w:rsidRDefault="00BE3F73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003CBE" w:rsidRPr="00003CBE" w:rsidRDefault="00003CBE" w:rsidP="00003CBE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  <w:r w:rsidRPr="00003CBE">
        <w:rPr>
          <w:rFonts w:eastAsia="Times New Roman"/>
          <w:spacing w:val="0"/>
          <w:szCs w:val="28"/>
          <w:lang w:eastAsia="ru-RU"/>
        </w:rPr>
        <w:t xml:space="preserve">О выдаче разрешения на использование земельного участка, государственная собственность на который  разграничена, без предоставления </w:t>
      </w:r>
    </w:p>
    <w:p w:rsidR="00003CBE" w:rsidRPr="00003CBE" w:rsidRDefault="00003CBE" w:rsidP="00003CBE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003CBE" w:rsidRPr="00003CBE" w:rsidRDefault="00003CBE" w:rsidP="00003CB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</w:t>
      </w:r>
      <w:proofErr w:type="gramStart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В соответствии с положениями ст.39.33-39.36 Земельного кодекса Российской Федерации,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</w:t>
      </w:r>
      <w:proofErr w:type="gramEnd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«</w:t>
      </w:r>
      <w:proofErr w:type="gramStart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Башкортостан от 16.08.2018г. № 393 «Об утверждении Порядка и условий размещения объектов на землях или земельных участках, находящихся в государственной собственности Республики Башкортостан, или муниципальной собственности, а также на землях</w:t>
      </w:r>
      <w:proofErr w:type="gramEnd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</w:t>
      </w:r>
      <w:proofErr w:type="gramStart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или земельных участках, государственная собственность на которые не разграничена, без предоставления земельных участков и установления сервитутов», на основании обращения Публичного акционерного общества «Газпром газораспределение Уфа», ИНН 0278030985, ОГРН 1020203227758, Администрация  сельского поселения  Аскинский сельсовет муниципального района  Аскинский  район  </w:t>
      </w:r>
      <w:r w:rsidRPr="00003CBE">
        <w:rPr>
          <w:rFonts w:eastAsiaTheme="minorHAnsi"/>
          <w:spacing w:val="0"/>
          <w:szCs w:val="28"/>
        </w:rPr>
        <w:t>Республики  Башкортостан</w:t>
      </w:r>
      <w:r>
        <w:rPr>
          <w:rFonts w:eastAsiaTheme="minorHAnsi"/>
          <w:spacing w:val="0"/>
          <w:szCs w:val="28"/>
        </w:rPr>
        <w:t xml:space="preserve"> </w:t>
      </w:r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ПОСТАНОВЛЯЕТ:</w:t>
      </w:r>
      <w:proofErr w:type="gramEnd"/>
    </w:p>
    <w:p w:rsidR="00003CBE" w:rsidRPr="00003CBE" w:rsidRDefault="00003CBE" w:rsidP="00003CBE">
      <w:pPr>
        <w:widowControl w:val="0"/>
        <w:spacing w:after="0" w:line="240" w:lineRule="auto"/>
        <w:ind w:left="62" w:right="40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003CBE" w:rsidRPr="00003CBE" w:rsidRDefault="00003CBE" w:rsidP="00003CBE">
      <w:pPr>
        <w:widowControl w:val="0"/>
        <w:spacing w:after="0" w:line="240" w:lineRule="auto"/>
        <w:ind w:left="62" w:right="40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1.1. условный    номер    земельного    участка  - </w:t>
      </w:r>
      <w:r w:rsidRPr="00003CBE">
        <w:rPr>
          <w:rFonts w:eastAsiaTheme="minorHAnsi"/>
          <w:spacing w:val="0"/>
          <w:szCs w:val="28"/>
        </w:rPr>
        <w:t>02:04:010127:513/</w:t>
      </w:r>
      <w:proofErr w:type="spellStart"/>
      <w:r w:rsidRPr="00003CBE">
        <w:rPr>
          <w:rFonts w:eastAsiaTheme="minorHAnsi"/>
          <w:spacing w:val="0"/>
          <w:szCs w:val="28"/>
        </w:rPr>
        <w:t>чзу</w:t>
      </w:r>
      <w:proofErr w:type="spellEnd"/>
      <w:r w:rsidRPr="00003CBE">
        <w:rPr>
          <w:rFonts w:eastAsiaTheme="minorHAnsi"/>
          <w:spacing w:val="0"/>
          <w:szCs w:val="28"/>
        </w:rPr>
        <w:t>(1)</w:t>
      </w:r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;</w:t>
      </w:r>
    </w:p>
    <w:p w:rsidR="00003CBE" w:rsidRPr="00003CBE" w:rsidRDefault="00003CBE" w:rsidP="00003CB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- кадастровый  квартал - 02:04:010127:,</w:t>
      </w:r>
    </w:p>
    <w:p w:rsidR="00003CBE" w:rsidRPr="00003CBE" w:rsidRDefault="00003CBE" w:rsidP="00003CB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- общая площадь- 32 </w:t>
      </w:r>
      <w:proofErr w:type="spellStart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кв.м</w:t>
      </w:r>
      <w:proofErr w:type="spellEnd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.;</w:t>
      </w:r>
    </w:p>
    <w:p w:rsidR="00003CBE" w:rsidRPr="00003CBE" w:rsidRDefault="00003CBE" w:rsidP="00003CB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- категория земель - земли населенных пунктов;</w:t>
      </w:r>
    </w:p>
    <w:tbl>
      <w:tblPr>
        <w:tblW w:w="946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003CBE" w:rsidRPr="00003CBE" w:rsidTr="00003CBE">
        <w:trPr>
          <w:trHeight w:val="13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rPr>
                <w:rFonts w:eastAsia="Times New Roman"/>
                <w:spacing w:val="0"/>
                <w:szCs w:val="28"/>
                <w:lang w:eastAsia="ru-RU"/>
              </w:rPr>
            </w:pPr>
            <w:r w:rsidRPr="00003CBE">
              <w:rPr>
                <w:rFonts w:eastAsia="Times New Roman"/>
                <w:color w:val="000000"/>
                <w:spacing w:val="0"/>
                <w:szCs w:val="28"/>
                <w:shd w:val="clear" w:color="auto" w:fill="FFFFFF"/>
                <w:lang w:eastAsia="x-none"/>
              </w:rPr>
              <w:t xml:space="preserve">   - разрешенное  использование – для     общего     пользования,      занятые </w:t>
            </w:r>
            <w:r w:rsidRPr="00003CBE">
              <w:rPr>
                <w:rFonts w:eastAsia="Times New Roman"/>
                <w:color w:val="000000"/>
                <w:spacing w:val="0"/>
                <w:szCs w:val="28"/>
                <w:shd w:val="clear" w:color="auto" w:fill="FFFFFF"/>
                <w:lang w:eastAsia="x-none"/>
              </w:rPr>
              <w:br/>
              <w:t>автомобильными дорогами</w:t>
            </w:r>
            <w:r w:rsidRPr="00003CBE">
              <w:rPr>
                <w:rFonts w:eastAsia="Times New Roman"/>
                <w:spacing w:val="0"/>
                <w:szCs w:val="28"/>
                <w:lang w:eastAsia="ru-RU"/>
              </w:rPr>
              <w:t xml:space="preserve">; </w:t>
            </w:r>
          </w:p>
        </w:tc>
      </w:tr>
    </w:tbl>
    <w:p w:rsidR="00003CBE" w:rsidRPr="00003CBE" w:rsidRDefault="00003CBE" w:rsidP="00003CBE">
      <w:pPr>
        <w:spacing w:after="0" w:line="240" w:lineRule="auto"/>
        <w:rPr>
          <w:rFonts w:eastAsia="Times New Roman"/>
          <w:color w:val="000000"/>
          <w:spacing w:val="0"/>
          <w:szCs w:val="28"/>
          <w:shd w:val="clear" w:color="auto" w:fill="FFFFFF"/>
          <w:lang w:eastAsia="ru-RU"/>
        </w:rPr>
      </w:pPr>
      <w:r w:rsidRPr="00003CB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-местоположение- Республика Башкортостан, Аскинский район, Аскинский сельсовет, </w:t>
      </w:r>
      <w:proofErr w:type="spellStart"/>
      <w:r w:rsidRPr="00003CB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</w:t>
      </w:r>
      <w:proofErr w:type="gramStart"/>
      <w:r w:rsidRPr="00003CB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.А</w:t>
      </w:r>
      <w:proofErr w:type="gramEnd"/>
      <w:r w:rsidRPr="00003CB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скино</w:t>
      </w:r>
      <w:proofErr w:type="spellEnd"/>
      <w:r w:rsidRPr="00003CB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  <w:proofErr w:type="spellStart"/>
      <w:r w:rsidRPr="00003CB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ул.Фрунзе</w:t>
      </w:r>
      <w:proofErr w:type="spellEnd"/>
      <w:r w:rsidRPr="00003CB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</w:t>
      </w:r>
      <w:r w:rsidRPr="00003CBE">
        <w:rPr>
          <w:rFonts w:eastAsia="Times New Roman"/>
          <w:spacing w:val="0"/>
          <w:szCs w:val="28"/>
          <w:lang w:eastAsia="ru-RU"/>
        </w:rPr>
        <w:t xml:space="preserve"> </w:t>
      </w:r>
    </w:p>
    <w:p w:rsidR="00003CBE" w:rsidRPr="00003CBE" w:rsidRDefault="00003CBE" w:rsidP="00003CB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</w:t>
      </w:r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2. Цель  использования     земельного     участка:    проектирования, </w:t>
      </w:r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lastRenderedPageBreak/>
        <w:t xml:space="preserve">строительства и размещения  газопровода  «Строительство наружного газопровода   до границы земельного участка жилого дома №1 по </w:t>
      </w:r>
      <w:proofErr w:type="spellStart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ул</w:t>
      </w:r>
      <w:proofErr w:type="gramStart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.Ф</w:t>
      </w:r>
      <w:proofErr w:type="gramEnd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рунзе</w:t>
      </w:r>
      <w:proofErr w:type="spellEnd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</w:p>
    <w:p w:rsidR="00003CBE" w:rsidRPr="00003CBE" w:rsidRDefault="00003CBE" w:rsidP="00003CB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в </w:t>
      </w:r>
      <w:proofErr w:type="spellStart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с</w:t>
      </w:r>
      <w:proofErr w:type="gramStart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.А</w:t>
      </w:r>
      <w:proofErr w:type="gramEnd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скино</w:t>
      </w:r>
      <w:proofErr w:type="spellEnd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  <w:proofErr w:type="spellStart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Аскинского</w:t>
      </w:r>
      <w:proofErr w:type="spellEnd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района, Республики Башкортостан»  давлением до 1.2 МПа,  разрешение на строительство которого не требуется, в следующих границах:</w:t>
      </w:r>
    </w:p>
    <w:p w:rsidR="00003CBE" w:rsidRPr="00003CBE" w:rsidRDefault="00003CBE" w:rsidP="00003CB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75"/>
        <w:gridCol w:w="3409"/>
      </w:tblGrid>
      <w:tr w:rsidR="00003CBE" w:rsidRPr="00003CBE" w:rsidTr="00003CBE">
        <w:trPr>
          <w:trHeight w:val="475"/>
        </w:trPr>
        <w:tc>
          <w:tcPr>
            <w:tcW w:w="93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Условный номер части земельного участка 02:04:010127:513/чзу1</w:t>
            </w:r>
          </w:p>
          <w:p w:rsidR="00003CBE" w:rsidRPr="00003CBE" w:rsidRDefault="00003CBE" w:rsidP="00003CBE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 xml:space="preserve">Площадь земельного участка </w:t>
            </w:r>
            <w:r w:rsidRPr="00003CBE">
              <w:rPr>
                <w:b/>
                <w:noProof/>
                <w:color w:val="000000"/>
                <w:spacing w:val="0"/>
                <w:szCs w:val="28"/>
                <w:lang w:eastAsia="ru-RU"/>
              </w:rPr>
              <w:t>32 м²</w:t>
            </w:r>
          </w:p>
        </w:tc>
      </w:tr>
      <w:tr w:rsidR="00003CBE" w:rsidRPr="00003CBE" w:rsidTr="00003CBE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738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Координаты, м</w:t>
            </w:r>
          </w:p>
        </w:tc>
      </w:tr>
      <w:tr w:rsidR="00003CBE" w:rsidRPr="00003CBE" w:rsidTr="00003CBE">
        <w:tc>
          <w:tcPr>
            <w:tcW w:w="936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03CBE" w:rsidRPr="00003CBE" w:rsidRDefault="00003CBE" w:rsidP="00003CBE">
            <w:pPr>
              <w:spacing w:after="0" w:line="240" w:lineRule="auto"/>
              <w:rPr>
                <w:noProof/>
                <w:color w:val="000000"/>
                <w:spacing w:val="0"/>
                <w:szCs w:val="28"/>
                <w:lang w:eastAsia="ru-RU"/>
              </w:rPr>
            </w:pPr>
          </w:p>
        </w:tc>
        <w:tc>
          <w:tcPr>
            <w:tcW w:w="738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</w:p>
        </w:tc>
      </w:tr>
      <w:tr w:rsidR="00003CBE" w:rsidRPr="00003CBE" w:rsidTr="00003CBE">
        <w:trPr>
          <w:trHeight w:val="315"/>
        </w:trPr>
        <w:tc>
          <w:tcPr>
            <w:tcW w:w="936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03CBE" w:rsidRPr="00003CBE" w:rsidRDefault="00003CBE" w:rsidP="00003CBE">
            <w:pPr>
              <w:spacing w:after="0" w:line="240" w:lineRule="auto"/>
              <w:rPr>
                <w:noProof/>
                <w:color w:val="000000"/>
                <w:spacing w:val="0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X</w:t>
            </w:r>
          </w:p>
        </w:tc>
        <w:tc>
          <w:tcPr>
            <w:tcW w:w="34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Y</w:t>
            </w:r>
          </w:p>
        </w:tc>
      </w:tr>
      <w:tr w:rsidR="00003CBE" w:rsidRPr="00003CBE" w:rsidTr="00003CBE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2</w:t>
            </w:r>
          </w:p>
        </w:tc>
        <w:tc>
          <w:tcPr>
            <w:tcW w:w="34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3</w:t>
            </w:r>
          </w:p>
        </w:tc>
      </w:tr>
      <w:tr w:rsidR="00003CBE" w:rsidRPr="00003CBE" w:rsidTr="00003CBE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809 026,33</w:t>
            </w:r>
          </w:p>
        </w:tc>
        <w:tc>
          <w:tcPr>
            <w:tcW w:w="34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2 207 781,14</w:t>
            </w:r>
          </w:p>
        </w:tc>
      </w:tr>
      <w:tr w:rsidR="00003CBE" w:rsidRPr="00003CBE" w:rsidTr="00003CBE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н2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809 025,05</w:t>
            </w:r>
          </w:p>
        </w:tc>
        <w:tc>
          <w:tcPr>
            <w:tcW w:w="34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2 207 773,23</w:t>
            </w:r>
          </w:p>
        </w:tc>
      </w:tr>
      <w:tr w:rsidR="00003CBE" w:rsidRPr="00003CBE" w:rsidTr="00003CBE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н3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809 029,02</w:t>
            </w:r>
          </w:p>
        </w:tc>
        <w:tc>
          <w:tcPr>
            <w:tcW w:w="34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2 207 772,74</w:t>
            </w:r>
          </w:p>
        </w:tc>
      </w:tr>
      <w:tr w:rsidR="00003CBE" w:rsidRPr="00003CBE" w:rsidTr="00003CBE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н4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809 030,30</w:t>
            </w:r>
          </w:p>
        </w:tc>
        <w:tc>
          <w:tcPr>
            <w:tcW w:w="34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2 207 780,65</w:t>
            </w:r>
          </w:p>
        </w:tc>
      </w:tr>
      <w:tr w:rsidR="00003CBE" w:rsidRPr="00003CBE" w:rsidTr="00003CBE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809 026,33</w:t>
            </w:r>
          </w:p>
        </w:tc>
        <w:tc>
          <w:tcPr>
            <w:tcW w:w="34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03CBE" w:rsidRPr="00003CBE" w:rsidRDefault="00003CBE" w:rsidP="00003CB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03CBE">
              <w:rPr>
                <w:noProof/>
                <w:color w:val="000000"/>
                <w:spacing w:val="0"/>
                <w:szCs w:val="28"/>
                <w:lang w:eastAsia="ru-RU"/>
              </w:rPr>
              <w:t>2 207 781,14</w:t>
            </w:r>
          </w:p>
        </w:tc>
      </w:tr>
      <w:tr w:rsidR="00003CBE" w:rsidRPr="00003CBE" w:rsidTr="00003CBE">
        <w:trPr>
          <w:trHeight w:val="30"/>
        </w:trPr>
        <w:tc>
          <w:tcPr>
            <w:tcW w:w="936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3CBE" w:rsidRPr="00003CBE" w:rsidRDefault="00003CBE" w:rsidP="00003CBE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Cs w:val="28"/>
                <w:lang w:eastAsia="ru-RU"/>
              </w:rPr>
            </w:pPr>
          </w:p>
        </w:tc>
      </w:tr>
    </w:tbl>
    <w:p w:rsidR="00003CBE" w:rsidRPr="00003CBE" w:rsidRDefault="00003CBE" w:rsidP="00003CBE">
      <w:pPr>
        <w:widowControl w:val="0"/>
        <w:spacing w:after="0" w:line="240" w:lineRule="auto"/>
        <w:ind w:left="62" w:right="40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bookmarkStart w:id="0" w:name="_GoBack"/>
      <w:bookmarkEnd w:id="0"/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 3. Срок   использования     земельного     участка –   на  49 лет,   начиная  с  19  января   2023  года.</w:t>
      </w:r>
    </w:p>
    <w:p w:rsidR="00003CBE" w:rsidRPr="00003CBE" w:rsidRDefault="00003CBE" w:rsidP="00003CBE">
      <w:pPr>
        <w:widowControl w:val="0"/>
        <w:spacing w:after="0" w:line="240" w:lineRule="auto"/>
        <w:ind w:left="62" w:right="40"/>
        <w:jc w:val="both"/>
        <w:rPr>
          <w:rFonts w:eastAsiaTheme="minorHAnsi"/>
          <w:spacing w:val="0"/>
          <w:szCs w:val="28"/>
          <w:lang w:eastAsia="ru-RU"/>
        </w:rPr>
      </w:pPr>
      <w:r w:rsidRPr="00003CB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 4. Рекомендовать  ПАО  «Газпром  газораспределение  Уфа»:</w:t>
      </w:r>
    </w:p>
    <w:p w:rsidR="00003CBE" w:rsidRPr="00003CBE" w:rsidRDefault="00003CBE" w:rsidP="00003CBE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proofErr w:type="gramStart"/>
      <w:r w:rsidRPr="00003CB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после окончания срока данного разрешения на использование земельного участка без предоставления </w:t>
      </w:r>
      <w:r w:rsidRPr="00003CBE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выполнить предусмотренные </w:t>
      </w:r>
      <w:hyperlink r:id="rId8" w:anchor="/document/12124624/entry/3935" w:history="1">
        <w:r w:rsidRPr="00003CBE">
          <w:rPr>
            <w:rFonts w:eastAsia="Times New Roman"/>
            <w:color w:val="0000FF"/>
            <w:spacing w:val="0"/>
            <w:szCs w:val="28"/>
            <w:u w:val="single"/>
            <w:lang w:eastAsia="ru-RU"/>
          </w:rPr>
          <w:t>статьей 39.35</w:t>
        </w:r>
      </w:hyperlink>
      <w:r w:rsidRPr="00003CBE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 Земельного кодекса Российской Федерации требования в случае, если использование земель или земельных участков привело к порче или</w:t>
      </w:r>
      <w:r w:rsidRPr="00003CBE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br/>
        <w:t xml:space="preserve">уничтожению плодородного слоя почвы в границах таких земель или земельных участков, то есть </w:t>
      </w:r>
      <w:r w:rsidRPr="00003CBE">
        <w:rPr>
          <w:rFonts w:eastAsia="Times New Roman"/>
          <w:color w:val="000000"/>
          <w:spacing w:val="0"/>
          <w:szCs w:val="28"/>
          <w:lang w:eastAsia="ru-RU"/>
        </w:rPr>
        <w:t>привести земельный участок в состояние, пригодное для его дальнейшего использования в соответствии с разрешенным использованием;</w:t>
      </w:r>
      <w:proofErr w:type="gramEnd"/>
    </w:p>
    <w:p w:rsidR="00003CBE" w:rsidRPr="00003CBE" w:rsidRDefault="00003CBE" w:rsidP="00003CBE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003CBE">
        <w:rPr>
          <w:rFonts w:eastAsia="Times New Roman"/>
          <w:color w:val="000000"/>
          <w:spacing w:val="0"/>
          <w:szCs w:val="28"/>
          <w:lang w:eastAsia="ru-RU"/>
        </w:rPr>
        <w:t xml:space="preserve">- предусмотреть указанную в ст.39.34 Земельного Кодекса Российской Федерации возможность досрочного прекращения действия данного разрешения со дня предоставления земельных участков </w:t>
      </w:r>
      <w:proofErr w:type="gramStart"/>
      <w:r w:rsidRPr="00003CBE">
        <w:rPr>
          <w:rFonts w:eastAsia="Times New Roman"/>
          <w:color w:val="000000"/>
          <w:spacing w:val="0"/>
          <w:szCs w:val="28"/>
          <w:lang w:eastAsia="ru-RU"/>
        </w:rPr>
        <w:t>физическому</w:t>
      </w:r>
      <w:proofErr w:type="gramEnd"/>
      <w:r w:rsidRPr="00003CBE">
        <w:rPr>
          <w:rFonts w:eastAsia="Times New Roman"/>
          <w:color w:val="000000"/>
          <w:spacing w:val="0"/>
          <w:szCs w:val="28"/>
          <w:lang w:eastAsia="ru-RU"/>
        </w:rPr>
        <w:t xml:space="preserve"> или </w:t>
      </w:r>
    </w:p>
    <w:p w:rsidR="00003CBE" w:rsidRPr="00003CBE" w:rsidRDefault="00003CBE" w:rsidP="00003CBE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003CBE">
        <w:rPr>
          <w:rFonts w:eastAsia="Times New Roman"/>
          <w:color w:val="000000"/>
          <w:spacing w:val="0"/>
          <w:szCs w:val="28"/>
          <w:lang w:eastAsia="ru-RU"/>
        </w:rPr>
        <w:t>юридическому лицу;</w:t>
      </w:r>
    </w:p>
    <w:p w:rsidR="00003CBE" w:rsidRPr="00003CBE" w:rsidRDefault="00003CBE" w:rsidP="00003CBE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003CBE">
        <w:rPr>
          <w:rFonts w:eastAsia="Times New Roman"/>
          <w:color w:val="000000"/>
          <w:spacing w:val="0"/>
          <w:szCs w:val="28"/>
          <w:lang w:eastAsia="ru-RU"/>
        </w:rPr>
        <w:t xml:space="preserve">-  </w:t>
      </w:r>
      <w:r w:rsidRPr="00003CBE">
        <w:rPr>
          <w:rFonts w:eastAsia="Times New Roman"/>
          <w:spacing w:val="0"/>
          <w:szCs w:val="28"/>
          <w:lang w:eastAsia="ru-RU"/>
        </w:rPr>
        <w:t>установить     охранную  (защитную)  зону   в   случаях,    предусмотренных</w:t>
      </w:r>
    </w:p>
    <w:p w:rsidR="00003CBE" w:rsidRPr="00003CBE" w:rsidRDefault="00003CBE" w:rsidP="00003CBE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003CBE">
        <w:rPr>
          <w:rFonts w:eastAsia="Times New Roman"/>
          <w:spacing w:val="0"/>
          <w:szCs w:val="28"/>
          <w:lang w:eastAsia="ru-RU"/>
        </w:rPr>
        <w:t>законодательством Российской Федерации</w:t>
      </w:r>
      <w:r w:rsidRPr="00003CBE">
        <w:rPr>
          <w:rFonts w:eastAsia="Times New Roman"/>
          <w:color w:val="000000"/>
          <w:spacing w:val="0"/>
          <w:szCs w:val="28"/>
          <w:lang w:eastAsia="ru-RU"/>
        </w:rPr>
        <w:t xml:space="preserve">; </w:t>
      </w:r>
    </w:p>
    <w:p w:rsidR="00003CBE" w:rsidRPr="00003CBE" w:rsidRDefault="00003CBE" w:rsidP="00003CBE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003CBE">
        <w:rPr>
          <w:rFonts w:eastAsia="Times New Roman"/>
          <w:spacing w:val="0"/>
          <w:szCs w:val="28"/>
          <w:lang w:eastAsia="ru-RU"/>
        </w:rPr>
        <w:t>-  выполнять  </w:t>
      </w:r>
      <w:proofErr w:type="gramStart"/>
      <w:r w:rsidRPr="00003CBE">
        <w:rPr>
          <w:rFonts w:eastAsia="Times New Roman"/>
          <w:spacing w:val="0"/>
          <w:szCs w:val="28"/>
          <w:lang w:eastAsia="ru-RU"/>
        </w:rPr>
        <w:t>установленные</w:t>
      </w:r>
      <w:proofErr w:type="gramEnd"/>
      <w:r w:rsidRPr="00003CBE">
        <w:rPr>
          <w:rFonts w:eastAsia="Times New Roman"/>
          <w:spacing w:val="0"/>
          <w:szCs w:val="28"/>
          <w:lang w:eastAsia="ru-RU"/>
        </w:rPr>
        <w:t xml:space="preserve">  в  отношении  земель  или земельных  участков</w:t>
      </w:r>
    </w:p>
    <w:p w:rsidR="00003CBE" w:rsidRPr="00003CBE" w:rsidRDefault="00003CBE" w:rsidP="00003CBE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003CBE">
        <w:rPr>
          <w:rFonts w:eastAsia="Times New Roman"/>
          <w:spacing w:val="0"/>
          <w:szCs w:val="28"/>
          <w:lang w:eastAsia="ru-RU"/>
        </w:rPr>
        <w:t>ограничения   в   случаях,   установленных   законодательством    Российской</w:t>
      </w:r>
    </w:p>
    <w:p w:rsidR="00003CBE" w:rsidRPr="00003CBE" w:rsidRDefault="00003CBE" w:rsidP="00003CBE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003CBE">
        <w:rPr>
          <w:rFonts w:eastAsia="Times New Roman"/>
          <w:spacing w:val="0"/>
          <w:szCs w:val="28"/>
          <w:lang w:eastAsia="ru-RU"/>
        </w:rPr>
        <w:t>Федерации;</w:t>
      </w:r>
    </w:p>
    <w:p w:rsidR="00003CBE" w:rsidRPr="00003CBE" w:rsidRDefault="00003CBE" w:rsidP="00003CBE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003CBE">
        <w:rPr>
          <w:rFonts w:eastAsia="Times New Roman"/>
          <w:spacing w:val="0"/>
          <w:szCs w:val="28"/>
          <w:lang w:eastAsia="ru-RU"/>
        </w:rPr>
        <w:t>- по окончании работ провести мероприятия по  рекультивации вышеуказанных земельных участков.</w:t>
      </w:r>
    </w:p>
    <w:p w:rsidR="00003CBE" w:rsidRPr="00003CBE" w:rsidRDefault="00003CBE" w:rsidP="00003CBE">
      <w:pPr>
        <w:widowControl w:val="0"/>
        <w:tabs>
          <w:tab w:val="left" w:pos="1279"/>
        </w:tabs>
        <w:spacing w:after="0" w:line="240" w:lineRule="auto"/>
        <w:ind w:right="40"/>
        <w:rPr>
          <w:rFonts w:eastAsiaTheme="minorHAnsi"/>
          <w:spacing w:val="0"/>
          <w:szCs w:val="28"/>
        </w:rPr>
      </w:pPr>
      <w:r w:rsidRPr="00003CBE">
        <w:rPr>
          <w:rFonts w:eastAsiaTheme="minorHAnsi"/>
          <w:spacing w:val="0"/>
          <w:szCs w:val="28"/>
        </w:rPr>
        <w:t xml:space="preserve">        5. </w:t>
      </w:r>
      <w:proofErr w:type="gramStart"/>
      <w:r w:rsidRPr="00003CBE">
        <w:rPr>
          <w:rFonts w:eastAsiaTheme="minorHAnsi"/>
          <w:spacing w:val="0"/>
          <w:szCs w:val="28"/>
        </w:rPr>
        <w:t>Контроль   за</w:t>
      </w:r>
      <w:proofErr w:type="gramEnd"/>
      <w:r w:rsidRPr="00003CBE">
        <w:rPr>
          <w:rFonts w:eastAsiaTheme="minorHAnsi"/>
          <w:spacing w:val="0"/>
          <w:szCs w:val="28"/>
        </w:rPr>
        <w:t xml:space="preserve">   исполнением    данного   постановления   оставляю  за  собой.</w:t>
      </w:r>
    </w:p>
    <w:p w:rsidR="000C2AEA" w:rsidRDefault="000C2AEA" w:rsidP="008552D1">
      <w:pPr>
        <w:widowControl w:val="0"/>
        <w:tabs>
          <w:tab w:val="left" w:pos="1279"/>
        </w:tabs>
        <w:spacing w:after="0" w:line="240" w:lineRule="auto"/>
        <w:ind w:right="40"/>
        <w:rPr>
          <w:rFonts w:eastAsiaTheme="minorHAnsi"/>
          <w:spacing w:val="0"/>
          <w:szCs w:val="28"/>
        </w:rPr>
      </w:pPr>
    </w:p>
    <w:p w:rsidR="00F6543E" w:rsidRDefault="00C61AAB" w:rsidP="00D30F59">
      <w:pPr>
        <w:spacing w:after="0" w:line="240" w:lineRule="auto"/>
        <w:rPr>
          <w:szCs w:val="28"/>
        </w:rPr>
      </w:pPr>
      <w:r w:rsidRPr="002877F1">
        <w:rPr>
          <w:szCs w:val="28"/>
        </w:rPr>
        <w:t>Глава</w:t>
      </w:r>
      <w:r w:rsidR="00F6543E" w:rsidRPr="00F6543E">
        <w:rPr>
          <w:szCs w:val="28"/>
        </w:rPr>
        <w:t xml:space="preserve"> </w:t>
      </w:r>
      <w:r w:rsidR="00F6543E">
        <w:rPr>
          <w:szCs w:val="28"/>
        </w:rPr>
        <w:t>с</w:t>
      </w:r>
      <w:r w:rsidR="00F6543E" w:rsidRPr="002877F1">
        <w:rPr>
          <w:szCs w:val="28"/>
        </w:rPr>
        <w:t xml:space="preserve">ельского поселения </w:t>
      </w:r>
      <w:r w:rsidR="00F6543E">
        <w:rPr>
          <w:szCs w:val="28"/>
        </w:rPr>
        <w:t xml:space="preserve">                                            </w:t>
      </w:r>
      <w:r w:rsidR="00D30F59">
        <w:rPr>
          <w:szCs w:val="28"/>
        </w:rPr>
        <w:t xml:space="preserve">         </w:t>
      </w:r>
      <w:r w:rsidR="00F6543E">
        <w:rPr>
          <w:szCs w:val="28"/>
        </w:rPr>
        <w:t xml:space="preserve"> Р.М. </w:t>
      </w:r>
      <w:proofErr w:type="spellStart"/>
      <w:r w:rsidR="00F6543E">
        <w:rPr>
          <w:szCs w:val="28"/>
        </w:rPr>
        <w:t>Лутфуллин</w:t>
      </w:r>
      <w:proofErr w:type="spellEnd"/>
    </w:p>
    <w:p w:rsidR="00255C4F" w:rsidRDefault="00255C4F" w:rsidP="00D30F59">
      <w:pPr>
        <w:spacing w:after="0" w:line="240" w:lineRule="auto"/>
        <w:rPr>
          <w:szCs w:val="28"/>
        </w:rPr>
      </w:pPr>
    </w:p>
    <w:p w:rsidR="00125243" w:rsidRPr="005446FC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Управ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.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д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елами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Сафиуллина З.М. </w:t>
      </w:r>
    </w:p>
    <w:p w:rsidR="00125243" w:rsidRPr="00125243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8(34771)2-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21</w:t>
      </w: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45</w:t>
      </w:r>
    </w:p>
    <w:sectPr w:rsidR="00125243" w:rsidRPr="00125243" w:rsidSect="000E4A65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3CBE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0BEF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4C5F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11BA"/>
    <w:rsid w:val="000C27D0"/>
    <w:rsid w:val="000C2AEA"/>
    <w:rsid w:val="000C72AB"/>
    <w:rsid w:val="000C786F"/>
    <w:rsid w:val="000D3292"/>
    <w:rsid w:val="000D3652"/>
    <w:rsid w:val="000D4041"/>
    <w:rsid w:val="000D4E71"/>
    <w:rsid w:val="000E1B44"/>
    <w:rsid w:val="000E23C4"/>
    <w:rsid w:val="000E23D3"/>
    <w:rsid w:val="000E4A65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17FCE"/>
    <w:rsid w:val="001216CC"/>
    <w:rsid w:val="00125243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45FBD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51EB"/>
    <w:rsid w:val="002165F3"/>
    <w:rsid w:val="00220184"/>
    <w:rsid w:val="00220AEA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3333"/>
    <w:rsid w:val="00244D12"/>
    <w:rsid w:val="00252743"/>
    <w:rsid w:val="00254CA8"/>
    <w:rsid w:val="00255C4F"/>
    <w:rsid w:val="002562C6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776E4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232E"/>
    <w:rsid w:val="003C4043"/>
    <w:rsid w:val="003C409C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200F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5941"/>
    <w:rsid w:val="00416537"/>
    <w:rsid w:val="004215CB"/>
    <w:rsid w:val="004217AC"/>
    <w:rsid w:val="0042241A"/>
    <w:rsid w:val="004229DE"/>
    <w:rsid w:val="004232B2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5B52"/>
    <w:rsid w:val="00466504"/>
    <w:rsid w:val="00470637"/>
    <w:rsid w:val="0047128E"/>
    <w:rsid w:val="00472982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DDD"/>
    <w:rsid w:val="004B364D"/>
    <w:rsid w:val="004B4F16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6F33"/>
    <w:rsid w:val="00533AC9"/>
    <w:rsid w:val="00541F96"/>
    <w:rsid w:val="005420AC"/>
    <w:rsid w:val="00542231"/>
    <w:rsid w:val="00542FF5"/>
    <w:rsid w:val="00543626"/>
    <w:rsid w:val="005446FC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68CE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65D3"/>
    <w:rsid w:val="00626D27"/>
    <w:rsid w:val="00630E10"/>
    <w:rsid w:val="0063146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20A19"/>
    <w:rsid w:val="0072106C"/>
    <w:rsid w:val="00722EA8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63D0"/>
    <w:rsid w:val="007B75F8"/>
    <w:rsid w:val="007B7C1B"/>
    <w:rsid w:val="007C032F"/>
    <w:rsid w:val="007C2769"/>
    <w:rsid w:val="007C2D6E"/>
    <w:rsid w:val="007C311F"/>
    <w:rsid w:val="007C3B14"/>
    <w:rsid w:val="007D6538"/>
    <w:rsid w:val="007E0C40"/>
    <w:rsid w:val="007E3A24"/>
    <w:rsid w:val="007E471C"/>
    <w:rsid w:val="007E665E"/>
    <w:rsid w:val="007E6713"/>
    <w:rsid w:val="007F154A"/>
    <w:rsid w:val="007F418B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2D1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97170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4933"/>
    <w:rsid w:val="008D5B25"/>
    <w:rsid w:val="008D76E9"/>
    <w:rsid w:val="008D7E4C"/>
    <w:rsid w:val="008E00DD"/>
    <w:rsid w:val="008E03D9"/>
    <w:rsid w:val="008E1E90"/>
    <w:rsid w:val="008E2E4F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41C97"/>
    <w:rsid w:val="00942B24"/>
    <w:rsid w:val="0094412A"/>
    <w:rsid w:val="0095148E"/>
    <w:rsid w:val="009562FE"/>
    <w:rsid w:val="0095676C"/>
    <w:rsid w:val="00956AA3"/>
    <w:rsid w:val="009601FB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7693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46AAB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9683A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63A3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419"/>
    <w:rsid w:val="00AF0C4E"/>
    <w:rsid w:val="00AF25C2"/>
    <w:rsid w:val="00AF3034"/>
    <w:rsid w:val="00AF65FD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14B5"/>
    <w:rsid w:val="00BB7A9C"/>
    <w:rsid w:val="00BC0E14"/>
    <w:rsid w:val="00BC0F36"/>
    <w:rsid w:val="00BC2FA5"/>
    <w:rsid w:val="00BC4D9B"/>
    <w:rsid w:val="00BD0E13"/>
    <w:rsid w:val="00BD2DEE"/>
    <w:rsid w:val="00BD319A"/>
    <w:rsid w:val="00BD3B84"/>
    <w:rsid w:val="00BD4E94"/>
    <w:rsid w:val="00BD5986"/>
    <w:rsid w:val="00BD7314"/>
    <w:rsid w:val="00BE01F1"/>
    <w:rsid w:val="00BE370C"/>
    <w:rsid w:val="00BE3F73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5B4E"/>
    <w:rsid w:val="00CB6BF3"/>
    <w:rsid w:val="00CC0991"/>
    <w:rsid w:val="00CC1C9E"/>
    <w:rsid w:val="00CC539C"/>
    <w:rsid w:val="00CD0777"/>
    <w:rsid w:val="00CD2021"/>
    <w:rsid w:val="00CD2CAB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0F59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925"/>
    <w:rsid w:val="00E11BDA"/>
    <w:rsid w:val="00E12AF5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785"/>
    <w:rsid w:val="00EB3F74"/>
    <w:rsid w:val="00EB4B71"/>
    <w:rsid w:val="00EB50ED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6734"/>
    <w:rsid w:val="00F470F0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5A0E"/>
    <w:rsid w:val="00F8611E"/>
    <w:rsid w:val="00F86EE4"/>
    <w:rsid w:val="00F92227"/>
    <w:rsid w:val="00F934C0"/>
    <w:rsid w:val="00F97613"/>
    <w:rsid w:val="00FA004D"/>
    <w:rsid w:val="00FA1763"/>
    <w:rsid w:val="00FA3D0B"/>
    <w:rsid w:val="00FA78FE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6661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2023-01-20T05:27:00Z</cp:lastPrinted>
  <dcterms:created xsi:type="dcterms:W3CDTF">2019-06-20T08:40:00Z</dcterms:created>
  <dcterms:modified xsi:type="dcterms:W3CDTF">2023-01-20T05:27:00Z</dcterms:modified>
</cp:coreProperties>
</file>