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Default="00FB2B74" w:rsidP="003C409C">
      <w:pPr>
        <w:spacing w:after="0" w:line="240" w:lineRule="auto"/>
        <w:rPr>
          <w:rFonts w:eastAsia="Times New Roman"/>
          <w:color w:val="333333"/>
          <w:spacing w:val="0"/>
          <w:szCs w:val="28"/>
          <w:lang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02CA17" wp14:editId="590FCF89">
            <wp:simplePos x="0" y="0"/>
            <wp:positionH relativeFrom="column">
              <wp:posOffset>2737145</wp:posOffset>
            </wp:positionH>
            <wp:positionV relativeFrom="paragraph">
              <wp:posOffset>-261842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="002562C6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2562C6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 w:rsidR="002562C6"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C13C03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3C409C"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FC6661">
        <w:rPr>
          <w:rFonts w:eastAsia="MS Mincho"/>
          <w:bCs/>
          <w:color w:val="333333"/>
          <w:spacing w:val="-2"/>
          <w:szCs w:val="28"/>
          <w:lang w:val="be-BY" w:eastAsia="ru-RU"/>
        </w:rPr>
        <w:t>6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77C79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a-RU" w:eastAsia="ru-RU"/>
        </w:rPr>
        <w:t>7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BE3F73" w:rsidRPr="002877F1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FC6661" w:rsidRPr="00FC6661" w:rsidRDefault="00FC6661" w:rsidP="00FC6661">
      <w:pPr>
        <w:spacing w:after="0" w:line="240" w:lineRule="auto"/>
        <w:jc w:val="center"/>
        <w:rPr>
          <w:rFonts w:eastAsia="Times New Roman"/>
          <w:spacing w:val="0"/>
          <w:szCs w:val="28"/>
          <w:lang w:val="en-US" w:eastAsia="ru-RU"/>
        </w:rPr>
      </w:pPr>
    </w:p>
    <w:p w:rsidR="00FC6661" w:rsidRPr="00FC6661" w:rsidRDefault="00FC6661" w:rsidP="00FC6661">
      <w:pPr>
        <w:spacing w:after="0" w:line="240" w:lineRule="auto"/>
        <w:jc w:val="center"/>
        <w:rPr>
          <w:rFonts w:eastAsia="Times New Roman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spacing w:val="0"/>
          <w:sz w:val="27"/>
          <w:szCs w:val="27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FC6661" w:rsidRPr="00FC6661" w:rsidRDefault="00FC6661" w:rsidP="00FC6661">
      <w:pPr>
        <w:spacing w:after="0" w:line="240" w:lineRule="auto"/>
        <w:jc w:val="center"/>
        <w:rPr>
          <w:rFonts w:eastAsia="Times New Roman"/>
          <w:spacing w:val="0"/>
          <w:sz w:val="27"/>
          <w:szCs w:val="27"/>
          <w:lang w:eastAsia="ru-RU"/>
        </w:rPr>
      </w:pP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val="ru-RU"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       </w:t>
      </w:r>
      <w:proofErr w:type="gram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 «</w:t>
      </w:r>
      <w:proofErr w:type="gram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</w:t>
      </w:r>
      <w:proofErr w:type="gram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 </w:t>
      </w:r>
      <w:proofErr w:type="gram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FC6661">
        <w:rPr>
          <w:rFonts w:eastAsia="Times New Roman"/>
          <w:spacing w:val="0"/>
          <w:sz w:val="27"/>
          <w:szCs w:val="27"/>
          <w:lang w:eastAsia="ru-RU"/>
        </w:rPr>
        <w:t>Республики  Башкортостан</w:t>
      </w:r>
      <w:proofErr w:type="gramEnd"/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ПОСТАНОВЛЯЕТ: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FC6661">
        <w:rPr>
          <w:rFonts w:eastAsia="Times New Roman"/>
          <w:spacing w:val="0"/>
          <w:sz w:val="27"/>
          <w:szCs w:val="27"/>
          <w:lang w:eastAsia="ru-RU"/>
        </w:rPr>
        <w:t>02:04:010104:324/</w:t>
      </w:r>
      <w:proofErr w:type="spellStart"/>
      <w:r w:rsidRPr="00FC6661">
        <w:rPr>
          <w:rFonts w:eastAsia="Times New Roman"/>
          <w:spacing w:val="0"/>
          <w:sz w:val="27"/>
          <w:szCs w:val="27"/>
          <w:lang w:eastAsia="ru-RU"/>
        </w:rPr>
        <w:t>чзу</w:t>
      </w:r>
      <w:proofErr w:type="spellEnd"/>
      <w:r w:rsidRPr="00FC6661">
        <w:rPr>
          <w:rFonts w:eastAsia="Times New Roman"/>
          <w:spacing w:val="0"/>
          <w:sz w:val="27"/>
          <w:szCs w:val="27"/>
          <w:lang w:eastAsia="ru-RU"/>
        </w:rPr>
        <w:t>(1)</w:t>
      </w: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;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- кадастровый  квартал - 02:04:010104:,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- общая площадь- 28 </w:t>
      </w:r>
      <w:proofErr w:type="spell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кв.м</w:t>
      </w:r>
      <w:proofErr w:type="spell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.;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- категория земель - земли населенных пунктов;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- разрешенное  использование – д</w:t>
      </w:r>
      <w:r w:rsidRPr="00FC6661">
        <w:rPr>
          <w:rFonts w:eastAsia="Times New Roman"/>
          <w:spacing w:val="0"/>
          <w:sz w:val="27"/>
          <w:szCs w:val="27"/>
          <w:lang w:eastAsia="ru-RU"/>
        </w:rPr>
        <w:t>ля общего пользования, занятые автомобильными дорогами</w:t>
      </w: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;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-местоположение- Республика Башкортостан, Аскинский район, Аскинский  сельсовет, </w:t>
      </w:r>
      <w:proofErr w:type="spell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с</w:t>
      </w:r>
      <w:proofErr w:type="gram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.А</w:t>
      </w:r>
      <w:proofErr w:type="gram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скино</w:t>
      </w:r>
      <w:proofErr w:type="spell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, </w:t>
      </w:r>
      <w:proofErr w:type="spell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ул.Медиков</w:t>
      </w:r>
      <w:proofErr w:type="spell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.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         2. Цель  использования  земельного  участка: проектирования, строительства и размещения  газопровода  «Газопровод-ввод по </w:t>
      </w: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lastRenderedPageBreak/>
        <w:t xml:space="preserve">технологическому присоединению до границы земельного участка жилого дома  по адресу: Аскинский район, </w:t>
      </w:r>
      <w:proofErr w:type="spell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с</w:t>
      </w:r>
      <w:proofErr w:type="gram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.А</w:t>
      </w:r>
      <w:proofErr w:type="gram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скино</w:t>
      </w:r>
      <w:proofErr w:type="spell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, </w:t>
      </w:r>
      <w:proofErr w:type="spell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ул.Медиков</w:t>
      </w:r>
      <w:proofErr w:type="spell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, д.12, корпус 1»  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давлением до 1.2 МПа,  </w:t>
      </w:r>
      <w:proofErr w:type="gram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>разрешение</w:t>
      </w:r>
      <w:proofErr w:type="gramEnd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 на строительство которого не требуется, в следующих границах: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75"/>
        <w:gridCol w:w="3409"/>
      </w:tblGrid>
      <w:tr w:rsidR="00FC6661" w:rsidRPr="00FC6661" w:rsidTr="0084613B">
        <w:trPr>
          <w:trHeight w:val="475"/>
        </w:trPr>
        <w:tc>
          <w:tcPr>
            <w:tcW w:w="93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части земельного участка 02:04:010104:324/чзу1</w:t>
            </w:r>
          </w:p>
          <w:p w:rsidR="00FC6661" w:rsidRPr="00FC6661" w:rsidRDefault="00FC6661" w:rsidP="00FC6661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 xml:space="preserve">Площадь земельного участка </w:t>
            </w:r>
            <w:r w:rsidRPr="00FC6661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28 м²</w:t>
            </w:r>
          </w:p>
        </w:tc>
      </w:tr>
      <w:tr w:rsidR="00FC6661" w:rsidRPr="00FC6661" w:rsidTr="0084613B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384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FC6661" w:rsidRPr="00FC6661" w:rsidTr="0084613B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6661" w:rsidRPr="00FC6661" w:rsidRDefault="00FC6661" w:rsidP="00FC6661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384" w:type="dxa"/>
            <w:gridSpan w:val="2"/>
            <w:tcBorders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FC6661" w:rsidRPr="00FC6661" w:rsidTr="0084613B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6661" w:rsidRPr="00FC6661" w:rsidRDefault="00FC6661" w:rsidP="00FC6661">
            <w:pPr>
              <w:spacing w:after="0" w:line="240" w:lineRule="auto"/>
              <w:rPr>
                <w:rFonts w:eastAsia="Times New Roman"/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FC6661" w:rsidRPr="00FC6661" w:rsidTr="0084613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FC6661" w:rsidRPr="00FC6661" w:rsidTr="0084613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811 365,18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2 210 026,40</w:t>
            </w:r>
          </w:p>
        </w:tc>
      </w:tr>
      <w:tr w:rsidR="00FC6661" w:rsidRPr="00FC6661" w:rsidTr="0084613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811 369,76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2 210 021,09</w:t>
            </w:r>
          </w:p>
        </w:tc>
      </w:tr>
      <w:tr w:rsidR="00FC6661" w:rsidRPr="00FC6661" w:rsidTr="0084613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811 366,72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2 210 018,50</w:t>
            </w:r>
          </w:p>
        </w:tc>
      </w:tr>
      <w:tr w:rsidR="00FC6661" w:rsidRPr="00FC6661" w:rsidTr="0084613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811 362,13</w:t>
            </w:r>
          </w:p>
        </w:tc>
        <w:tc>
          <w:tcPr>
            <w:tcW w:w="3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2 210 023,81</w:t>
            </w:r>
          </w:p>
        </w:tc>
      </w:tr>
      <w:tr w:rsidR="00FC6661" w:rsidRPr="00FC6661" w:rsidTr="0084613B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811 365,18</w:t>
            </w:r>
          </w:p>
        </w:tc>
        <w:tc>
          <w:tcPr>
            <w:tcW w:w="340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6661" w:rsidRPr="00FC6661" w:rsidRDefault="00FC6661" w:rsidP="00FC6661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FC6661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2 210 026,40</w:t>
            </w:r>
          </w:p>
        </w:tc>
      </w:tr>
    </w:tbl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4"/>
          <w:szCs w:val="24"/>
          <w:shd w:val="clear" w:color="auto" w:fill="FFFFFF"/>
          <w:lang w:eastAsia="x-none"/>
        </w:rPr>
      </w:pPr>
    </w:p>
    <w:p w:rsidR="00FC6661" w:rsidRPr="00FC6661" w:rsidRDefault="00FC6661" w:rsidP="00FC6661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16  января   2023  года.</w:t>
      </w:r>
    </w:p>
    <w:p w:rsidR="00FC6661" w:rsidRPr="00FC6661" w:rsidRDefault="00FC6661" w:rsidP="00FC6661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FC6661" w:rsidRPr="00FC6661" w:rsidRDefault="00FC6661" w:rsidP="00FC6661">
      <w:pPr>
        <w:spacing w:after="0" w:line="240" w:lineRule="auto"/>
        <w:jc w:val="both"/>
        <w:rPr>
          <w:rFonts w:eastAsia="Times New Roman"/>
          <w:color w:val="000000"/>
          <w:spacing w:val="0"/>
          <w:sz w:val="27"/>
          <w:szCs w:val="27"/>
          <w:lang w:eastAsia="ru-RU"/>
        </w:rPr>
      </w:pPr>
      <w:proofErr w:type="gramStart"/>
      <w:r w:rsidRPr="00FC6661">
        <w:rPr>
          <w:rFonts w:eastAsia="Times New Roman"/>
          <w:color w:val="000000"/>
          <w:spacing w:val="0"/>
          <w:sz w:val="27"/>
          <w:szCs w:val="27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FC6661">
        <w:rPr>
          <w:rFonts w:eastAsia="Times New Roman"/>
          <w:color w:val="22272F"/>
          <w:spacing w:val="0"/>
          <w:sz w:val="27"/>
          <w:szCs w:val="27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FC6661">
          <w:rPr>
            <w:rFonts w:eastAsia="Times New Roman"/>
            <w:color w:val="0000FF"/>
            <w:spacing w:val="0"/>
            <w:sz w:val="27"/>
            <w:szCs w:val="27"/>
            <w:u w:val="single"/>
            <w:lang w:eastAsia="ru-RU"/>
          </w:rPr>
          <w:t>статьей 39.35</w:t>
        </w:r>
      </w:hyperlink>
      <w:r w:rsidRPr="00FC6661">
        <w:rPr>
          <w:rFonts w:eastAsia="Times New Roman"/>
          <w:color w:val="22272F"/>
          <w:spacing w:val="0"/>
          <w:sz w:val="27"/>
          <w:szCs w:val="27"/>
          <w:shd w:val="clear" w:color="auto" w:fill="FFFFFF"/>
          <w:lang w:eastAsia="ru-RU"/>
        </w:rPr>
        <w:t xml:space="preserve"> 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то есть </w:t>
      </w:r>
      <w:r w:rsidRPr="00FC6661">
        <w:rPr>
          <w:rFonts w:eastAsia="Times New Roman"/>
          <w:color w:val="000000"/>
          <w:spacing w:val="0"/>
          <w:sz w:val="27"/>
          <w:szCs w:val="27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FC6661" w:rsidRPr="00FC6661" w:rsidRDefault="00FC6661" w:rsidP="00FC6661">
      <w:pPr>
        <w:spacing w:after="0" w:line="240" w:lineRule="auto"/>
        <w:jc w:val="both"/>
        <w:rPr>
          <w:rFonts w:eastAsia="Times New Roman"/>
          <w:color w:val="000000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color w:val="000000"/>
          <w:spacing w:val="0"/>
          <w:sz w:val="27"/>
          <w:szCs w:val="27"/>
          <w:lang w:eastAsia="ru-RU"/>
        </w:rPr>
        <w:t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физическому или юридическому лицу;</w:t>
      </w:r>
    </w:p>
    <w:p w:rsidR="00FC6661" w:rsidRPr="00FC6661" w:rsidRDefault="00FC6661" w:rsidP="00FC6661">
      <w:pPr>
        <w:spacing w:after="0" w:line="240" w:lineRule="auto"/>
        <w:jc w:val="both"/>
        <w:rPr>
          <w:rFonts w:eastAsia="Times New Roman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color w:val="000000"/>
          <w:spacing w:val="0"/>
          <w:sz w:val="27"/>
          <w:szCs w:val="27"/>
          <w:lang w:eastAsia="ru-RU"/>
        </w:rPr>
        <w:t xml:space="preserve">-  </w:t>
      </w:r>
      <w:r w:rsidRPr="00FC6661">
        <w:rPr>
          <w:rFonts w:eastAsia="Times New Roman"/>
          <w:spacing w:val="0"/>
          <w:sz w:val="27"/>
          <w:szCs w:val="27"/>
          <w:lang w:eastAsia="ru-RU"/>
        </w:rPr>
        <w:t>установить     охранную  (защитную)  зону   в   случаях,    предусмотренных</w:t>
      </w:r>
    </w:p>
    <w:p w:rsidR="00FC6661" w:rsidRPr="00FC6661" w:rsidRDefault="00FC6661" w:rsidP="00FC6661">
      <w:pPr>
        <w:spacing w:after="0" w:line="240" w:lineRule="auto"/>
        <w:jc w:val="both"/>
        <w:rPr>
          <w:rFonts w:eastAsia="Times New Roman"/>
          <w:color w:val="000000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spacing w:val="0"/>
          <w:sz w:val="27"/>
          <w:szCs w:val="27"/>
          <w:lang w:eastAsia="ru-RU"/>
        </w:rPr>
        <w:t>законодательством Российской Федерации</w:t>
      </w:r>
      <w:r w:rsidRPr="00FC6661">
        <w:rPr>
          <w:rFonts w:eastAsia="Times New Roman"/>
          <w:color w:val="000000"/>
          <w:spacing w:val="0"/>
          <w:sz w:val="27"/>
          <w:szCs w:val="27"/>
          <w:lang w:eastAsia="ru-RU"/>
        </w:rPr>
        <w:t xml:space="preserve">; </w:t>
      </w:r>
    </w:p>
    <w:p w:rsidR="00FC6661" w:rsidRPr="00FC6661" w:rsidRDefault="00FC6661" w:rsidP="00FC6661">
      <w:pPr>
        <w:spacing w:after="0" w:line="240" w:lineRule="auto"/>
        <w:jc w:val="both"/>
        <w:rPr>
          <w:rFonts w:eastAsia="Times New Roman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spacing w:val="0"/>
          <w:sz w:val="27"/>
          <w:szCs w:val="27"/>
          <w:lang w:eastAsia="ru-RU"/>
        </w:rPr>
        <w:t>-  выполнять  </w:t>
      </w:r>
      <w:proofErr w:type="gramStart"/>
      <w:r w:rsidRPr="00FC6661">
        <w:rPr>
          <w:rFonts w:eastAsia="Times New Roman"/>
          <w:spacing w:val="0"/>
          <w:sz w:val="27"/>
          <w:szCs w:val="27"/>
          <w:lang w:eastAsia="ru-RU"/>
        </w:rPr>
        <w:t>установленные</w:t>
      </w:r>
      <w:proofErr w:type="gramEnd"/>
      <w:r w:rsidRPr="00FC6661">
        <w:rPr>
          <w:rFonts w:eastAsia="Times New Roman"/>
          <w:spacing w:val="0"/>
          <w:sz w:val="27"/>
          <w:szCs w:val="27"/>
          <w:lang w:eastAsia="ru-RU"/>
        </w:rPr>
        <w:t xml:space="preserve">  в  отношении  земель  или земельных  участков</w:t>
      </w:r>
    </w:p>
    <w:p w:rsidR="00FC6661" w:rsidRPr="00FC6661" w:rsidRDefault="00FC6661" w:rsidP="00FC6661">
      <w:pPr>
        <w:spacing w:after="0" w:line="240" w:lineRule="auto"/>
        <w:jc w:val="both"/>
        <w:rPr>
          <w:rFonts w:eastAsia="Times New Roman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spacing w:val="0"/>
          <w:sz w:val="27"/>
          <w:szCs w:val="27"/>
          <w:lang w:eastAsia="ru-RU"/>
        </w:rPr>
        <w:t>ограничения   в   случаях,   установленных   законодательством    Российской</w:t>
      </w:r>
    </w:p>
    <w:p w:rsidR="00FC6661" w:rsidRPr="00FC6661" w:rsidRDefault="00FC6661" w:rsidP="00FC6661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spacing w:val="0"/>
          <w:sz w:val="27"/>
          <w:szCs w:val="27"/>
          <w:lang w:eastAsia="ru-RU"/>
        </w:rPr>
        <w:t>Федерации;</w:t>
      </w:r>
    </w:p>
    <w:p w:rsidR="00FC6661" w:rsidRPr="00FC6661" w:rsidRDefault="00FC6661" w:rsidP="00FC6661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spacing w:val="0"/>
          <w:sz w:val="27"/>
          <w:szCs w:val="27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074C5F" w:rsidRDefault="00FC6661" w:rsidP="00074C5F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 w:val="27"/>
          <w:szCs w:val="27"/>
          <w:lang w:eastAsia="ru-RU"/>
        </w:rPr>
      </w:pPr>
      <w:r w:rsidRPr="00FC6661">
        <w:rPr>
          <w:rFonts w:eastAsia="Times New Roman"/>
          <w:spacing w:val="0"/>
          <w:sz w:val="27"/>
          <w:szCs w:val="27"/>
          <w:lang w:eastAsia="ru-RU"/>
        </w:rPr>
        <w:t xml:space="preserve">        5. </w:t>
      </w:r>
      <w:proofErr w:type="gramStart"/>
      <w:r w:rsidRPr="00FC6661">
        <w:rPr>
          <w:rFonts w:eastAsia="Times New Roman"/>
          <w:spacing w:val="0"/>
          <w:sz w:val="27"/>
          <w:szCs w:val="27"/>
          <w:lang w:eastAsia="ru-RU"/>
        </w:rPr>
        <w:t>Контроль   за</w:t>
      </w:r>
      <w:proofErr w:type="gramEnd"/>
      <w:r w:rsidRPr="00FC6661">
        <w:rPr>
          <w:rFonts w:eastAsia="Times New Roman"/>
          <w:spacing w:val="0"/>
          <w:sz w:val="27"/>
          <w:szCs w:val="27"/>
          <w:lang w:eastAsia="ru-RU"/>
        </w:rPr>
        <w:t xml:space="preserve">   исполнением    данного   постановления   оставляю  за  собой.</w:t>
      </w:r>
    </w:p>
    <w:p w:rsidR="00074C5F" w:rsidRPr="00FC6661" w:rsidRDefault="00074C5F" w:rsidP="00FC6661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 w:val="27"/>
          <w:szCs w:val="27"/>
          <w:lang w:eastAsia="ru-RU"/>
        </w:rPr>
      </w:pPr>
    </w:p>
    <w:p w:rsidR="008552D1" w:rsidRPr="008552D1" w:rsidRDefault="008552D1" w:rsidP="008552D1">
      <w:pPr>
        <w:widowControl w:val="0"/>
        <w:tabs>
          <w:tab w:val="left" w:pos="1279"/>
        </w:tabs>
        <w:spacing w:after="0" w:line="240" w:lineRule="auto"/>
        <w:ind w:right="40"/>
        <w:rPr>
          <w:rFonts w:eastAsiaTheme="minorHAnsi"/>
          <w:spacing w:val="0"/>
          <w:szCs w:val="28"/>
        </w:rPr>
      </w:pPr>
    </w:p>
    <w:p w:rsidR="00F6543E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255C4F" w:rsidRDefault="00255C4F" w:rsidP="00D30F59">
      <w:pPr>
        <w:spacing w:after="0" w:line="240" w:lineRule="auto"/>
        <w:rPr>
          <w:szCs w:val="28"/>
        </w:rPr>
      </w:pPr>
    </w:p>
    <w:p w:rsidR="00074C5F" w:rsidRDefault="00074C5F" w:rsidP="00D30F59">
      <w:pPr>
        <w:spacing w:after="0" w:line="240" w:lineRule="auto"/>
        <w:rPr>
          <w:szCs w:val="28"/>
        </w:rPr>
      </w:pPr>
    </w:p>
    <w:p w:rsidR="00074C5F" w:rsidRDefault="00074C5F" w:rsidP="00D30F59">
      <w:pPr>
        <w:spacing w:after="0" w:line="240" w:lineRule="auto"/>
        <w:rPr>
          <w:szCs w:val="28"/>
        </w:rPr>
      </w:pPr>
    </w:p>
    <w:p w:rsidR="00074C5F" w:rsidRDefault="00074C5F" w:rsidP="00D30F59">
      <w:pPr>
        <w:spacing w:after="0" w:line="240" w:lineRule="auto"/>
        <w:rPr>
          <w:szCs w:val="28"/>
        </w:rPr>
      </w:pPr>
      <w:bookmarkStart w:id="0" w:name="_GoBack"/>
      <w:bookmarkEnd w:id="0"/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sectPr w:rsidR="00125243" w:rsidRPr="00125243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0BEF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4C5F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5C4F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09C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5B52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146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2D1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46AAB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19A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2CAB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6661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2023-01-17T11:35:00Z</cp:lastPrinted>
  <dcterms:created xsi:type="dcterms:W3CDTF">2019-06-20T08:40:00Z</dcterms:created>
  <dcterms:modified xsi:type="dcterms:W3CDTF">2023-01-17T11:35:00Z</dcterms:modified>
</cp:coreProperties>
</file>